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6"/>
        </w:rPr>
        <w:t>AI Employment Navigator</w:t>
      </w:r>
    </w:p>
    <w:p>
      <w:pPr>
        <w:jc w:val="center"/>
      </w:pPr>
      <w:r>
        <w:rPr>
          <w:i/>
          <w:sz w:val="26"/>
        </w:rPr>
        <w:t>Universal Access &amp; Front-Door Service Model</w:t>
      </w:r>
    </w:p>
    <w:p>
      <w:pPr>
        <w:jc w:val="center"/>
      </w:pPr>
      <w:r>
        <w:rPr>
          <w:b/>
        </w:rPr>
        <w:t>Additional Proposal Component | Developed by Ryan Uher</w:t>
      </w:r>
    </w:p>
    <w:p>
      <w:pPr>
        <w:pStyle w:val="Heading1"/>
      </w:pPr>
      <w:r>
        <w:t>The Opportunity</w:t>
      </w:r>
    </w:p>
    <w:p>
      <w:r>
        <w:t>AI Employment Navigator has the potential to do more than improve services for clients who are already enrolled in a workforce program. It can help us create a practical job-search resource for the person who walks through the Job Center door and simply says, “I need a job.”</w:t>
      </w:r>
    </w:p>
    <w:p>
      <w:r>
        <w:t>Not every job seeker needs, qualifies for, or is ready to enroll in a more intensive workforce program. That does not mean they do not need help. Many still need assistance identifying realistic opportunities, understanding transferable skills, navigating multiple job platforms, setting appropriate search criteria, and learning how to use modern technology in their job search.</w:t>
      </w:r>
    </w:p>
    <w:p>
      <w:r>
        <w:t>I believe AI Employment Navigator could help us close that service gap by creating a universal-access job-search option that provides immediate value while still connecting people to deeper program services when those services are appropriate.</w:t>
      </w:r>
    </w:p>
    <w:p>
      <w:pPr>
        <w:pStyle w:val="Heading1"/>
      </w:pPr>
      <w:r>
        <w:t>The Core Idea</w:t>
      </w:r>
    </w:p>
    <w:p>
      <w:r>
        <w:rPr>
          <w:b/>
        </w:rPr>
        <w:t>A job seeker should be able to receive meaningful, personalized job-search assistance without the AI job-search resource itself being dependent on enrollment in a specific intensive program.</w:t>
      </w:r>
    </w:p>
    <w:p>
      <w:r>
        <w:t>This would not replace program enrollment or the additional services available through our programs. Instead, it would create a front-door employment resource that can stand on its own and also serve as a pathway into programs.</w:t>
      </w:r>
    </w:p>
    <w:p>
      <w:pPr>
        <w:pStyle w:val="Heading1"/>
      </w:pPr>
      <w:r>
        <w:t>A Two-Level Service Model</w:t>
      </w:r>
    </w:p>
    <w:p>
      <w:pPr>
        <w:pStyle w:val="Heading2"/>
      </w:pPr>
      <w:r>
        <w:t>Level 1 — Universal AI Employment Navigator</w:t>
      </w:r>
    </w:p>
    <w:p>
      <w:r>
        <w:t>This level could be offered to job seekers entering the Job Center, subject to leadership-approved access and service procedures. The goal would be to help the individual establish a personalized AI-assisted job-search system they can continue using independently.</w:t>
      </w:r>
    </w:p>
    <w:p>
      <w:pPr>
        <w:pStyle w:val="ListBullet"/>
      </w:pPr>
      <w:r>
        <w:t>Basic candidate profile based on resume, experience, education and skills</w:t>
      </w:r>
    </w:p>
    <w:p>
      <w:pPr>
        <w:pStyle w:val="ListBullet"/>
      </w:pPr>
      <w:r>
        <w:t>Identification of transferable skills and realistic job families</w:t>
      </w:r>
    </w:p>
    <w:p>
      <w:pPr>
        <w:pStyle w:val="ListBullet"/>
      </w:pPr>
      <w:r>
        <w:t>Salary, location, schedule and employment-type criteria</w:t>
      </w:r>
    </w:p>
    <w:p>
      <w:pPr>
        <w:pStyle w:val="ListBullet"/>
      </w:pPr>
      <w:r>
        <w:t>Multi-source Job Watch setup</w:t>
      </w:r>
    </w:p>
    <w:p>
      <w:pPr>
        <w:pStyle w:val="ListBullet"/>
      </w:pPr>
      <w:r>
        <w:t>Priority-employer and exclusion rules</w:t>
      </w:r>
    </w:p>
    <w:p>
      <w:pPr>
        <w:pStyle w:val="ListBullet"/>
      </w:pPr>
      <w:r>
        <w:t>Initial job-search results</w:t>
      </w:r>
    </w:p>
    <w:p>
      <w:pPr>
        <w:pStyle w:val="ListBullet"/>
      </w:pPr>
      <w:r>
        <w:t>Basic instruction on responsible AI use</w:t>
      </w:r>
    </w:p>
    <w:p>
      <w:pPr>
        <w:pStyle w:val="ListBullet"/>
      </w:pPr>
      <w:r>
        <w:t>Guidance on returning to the system for future searches</w:t>
      </w:r>
    </w:p>
    <w:p>
      <w:pPr>
        <w:pStyle w:val="Heading2"/>
      </w:pPr>
      <w:r>
        <w:t>Level 2 — Program-Enhanced AI Employment Navigator</w:t>
      </w:r>
    </w:p>
    <w:p>
      <w:r>
        <w:t>When a job seeker is enrolled in an appropriate workforce program, the same foundation could be combined with the more intensive services available through that program.</w:t>
      </w:r>
    </w:p>
    <w:p>
      <w:pPr>
        <w:pStyle w:val="ListBullet"/>
      </w:pPr>
      <w:r>
        <w:t>Ongoing career-planner coaching</w:t>
      </w:r>
    </w:p>
    <w:p>
      <w:pPr>
        <w:pStyle w:val="ListBullet"/>
      </w:pPr>
      <w:r>
        <w:t>Deeper career planning and assessment</w:t>
      </w:r>
    </w:p>
    <w:p>
      <w:pPr>
        <w:pStyle w:val="ListBullet"/>
      </w:pPr>
      <w:r>
        <w:t>Training and skill-development planning where available</w:t>
      </w:r>
    </w:p>
    <w:p>
      <w:pPr>
        <w:pStyle w:val="ListBullet"/>
      </w:pPr>
      <w:r>
        <w:t>Supportive services where allowable and appropriate</w:t>
      </w:r>
    </w:p>
    <w:p>
      <w:pPr>
        <w:pStyle w:val="ListBullet"/>
      </w:pPr>
      <w:r>
        <w:t>More intensive application and interview support</w:t>
      </w:r>
    </w:p>
    <w:p>
      <w:pPr>
        <w:pStyle w:val="ListBullet"/>
      </w:pPr>
      <w:r>
        <w:t>Barrier reduction and case-management services</w:t>
      </w:r>
    </w:p>
    <w:p>
      <w:pPr>
        <w:pStyle w:val="ListBullet"/>
      </w:pPr>
      <w:r>
        <w:t>Program-specific follow-up and employment support</w:t>
      </w:r>
    </w:p>
    <w:p>
      <w:pPr>
        <w:pStyle w:val="Heading1"/>
      </w:pPr>
      <w:r>
        <w:t>The Front-Door Workflow</w:t>
      </w:r>
    </w:p>
    <w:p>
      <w:r>
        <w:t>The service could create a simple continuum rather than treating enrollment as the starting point for every job-search interaction:</w:t>
      </w:r>
    </w:p>
    <w:p>
      <w:r>
        <w:rPr>
          <w:b/>
        </w:rPr>
        <w:t>Walk-In → AI Employment Navigator → Personalized Job Search → Career Planner Support → Program Referral When Needed → Employment</w:t>
      </w:r>
    </w:p>
    <w:p>
      <w:r>
        <w:t>This allows us to provide immediate assistance first. If the job search identifies a training need, credential gap, employment barrier, or need for more intensive support, staff can then connect the job seeker to the appropriate program.</w:t>
      </w:r>
    </w:p>
    <w:p>
      <w:pPr>
        <w:pStyle w:val="Heading1"/>
      </w:pPr>
      <w:r>
        <w:t>AI Navigator as a Gateway to Programs</w:t>
      </w:r>
    </w:p>
    <w:p>
      <w:r>
        <w:t>Universal access does not have to compete with program enrollment. It may actually create a more natural pathway into programs because the need for additional services can emerge from the person's real employment search.</w:t>
      </w:r>
    </w:p>
    <w:p>
      <w:r>
        <w:t>For example, Job Watch may repeatedly identify positions that fit the person's interests but require a credential they do not have. A career planner can then discuss whether an available training program could help address that gap. The same could happen when transportation, technology skills, resume issues or other barriers become clear.</w:t>
      </w:r>
    </w:p>
    <w:p>
      <w:r>
        <w:rPr>
          <w:i/>
        </w:rPr>
        <w:t>The conversation changes from “You need to enroll before we can provide this level of job-search help” to “Let’s help you start your job search, identify what is getting in the way, and connect you to the right level of service.”</w:t>
      </w:r>
    </w:p>
    <w:p>
      <w:pPr>
        <w:pStyle w:val="Heading1"/>
      </w:pPr>
      <w:r>
        <w:t>AI Job Search Stations</w:t>
      </w:r>
    </w:p>
    <w:p>
      <w:r>
        <w:t>One possible implementation would be designated AI Job Search Stations in the Job Center resource area. These would not require a new proprietary AI system. They could provide a guided process for helping job seekers use an organization-approved LLM on their own account or through whatever access model leadership approves.</w:t>
      </w:r>
    </w:p>
    <w:p>
      <w:pPr>
        <w:pStyle w:val="ListNumber"/>
      </w:pPr>
      <w:r>
        <w:t>Open an approved AI platform</w:t>
      </w:r>
    </w:p>
    <w:p>
      <w:pPr>
        <w:pStyle w:val="ListNumber"/>
      </w:pPr>
      <w:r>
        <w:t>Complete a guided candidate-profile intake</w:t>
      </w:r>
    </w:p>
    <w:p>
      <w:pPr>
        <w:pStyle w:val="ListNumber"/>
      </w:pPr>
      <w:r>
        <w:t>Establish Job Watch criteria</w:t>
      </w:r>
    </w:p>
    <w:p>
      <w:pPr>
        <w:pStyle w:val="ListNumber"/>
      </w:pPr>
      <w:r>
        <w:t>Run an initial multi-source search</w:t>
      </w:r>
    </w:p>
    <w:p>
      <w:pPr>
        <w:pStyle w:val="ListNumber"/>
      </w:pPr>
      <w:r>
        <w:t>Review the strongest opportunities</w:t>
      </w:r>
    </w:p>
    <w:p>
      <w:pPr>
        <w:pStyle w:val="ListNumber"/>
      </w:pPr>
      <w:r>
        <w:t>Learn how to continue the search independently</w:t>
      </w:r>
    </w:p>
    <w:p>
      <w:pPr>
        <w:pStyle w:val="ListNumber"/>
      </w:pPr>
      <w:r>
        <w:t>Ask staff for additional help when needed</w:t>
      </w:r>
    </w:p>
    <w:p>
      <w:pPr>
        <w:pStyle w:val="Heading1"/>
      </w:pPr>
      <w:r>
        <w:t>Workshop Opportunity</w:t>
      </w:r>
    </w:p>
    <w:p>
      <w:r>
        <w:t>The same workflow could also become a recurring public workshop such as “Build Your AI Job Search Assistant.” Job seekers could bring a resume and leave with a candidate profile, personalized Job Watch criteria, an understanding of responsible AI use, and a repeatable process they can continue outside the Job Center.</w:t>
      </w:r>
    </w:p>
    <w:p>
      <w:r>
        <w:t>This would combine practical job-search assistance with AI literacy instead of teaching AI as a separate technology topic.</w:t>
      </w:r>
    </w:p>
    <w:p>
      <w:pPr>
        <w:pStyle w:val="Heading1"/>
      </w:pPr>
      <w:r>
        <w:t>Why This Matters</w:t>
      </w:r>
    </w:p>
    <w:tbl>
      <w:tblPr>
        <w:tblStyle w:val="TableGrid"/>
        <w:tblW w:type="auto" w:w="0"/>
        <w:jc w:val="center"/>
        <w:tblLook w:firstColumn="1" w:firstRow="1" w:lastColumn="0" w:lastRow="0" w:noHBand="0" w:noVBand="1" w:val="04A0"/>
      </w:tblPr>
      <w:tblGrid>
        <w:gridCol w:w="5112"/>
        <w:gridCol w:w="5112"/>
      </w:tblGrid>
      <w:tr>
        <w:tc>
          <w:tcPr>
            <w:tcW w:type="dxa" w:w="5112"/>
          </w:tcPr>
          <w:p>
            <w:r>
              <w:t>Current Challenge</w:t>
            </w:r>
          </w:p>
        </w:tc>
        <w:tc>
          <w:tcPr>
            <w:tcW w:type="dxa" w:w="5112"/>
          </w:tcPr>
          <w:p>
            <w:r>
              <w:t>Navigator Opportunity</w:t>
            </w:r>
          </w:p>
        </w:tc>
      </w:tr>
      <w:tr>
        <w:tc>
          <w:tcPr>
            <w:tcW w:type="dxa" w:w="5112"/>
          </w:tcPr>
          <w:p>
            <w:r>
              <w:t>Job seeker wants immediate job-search help</w:t>
            </w:r>
          </w:p>
        </w:tc>
        <w:tc>
          <w:tcPr>
            <w:tcW w:type="dxa" w:w="5112"/>
          </w:tcPr>
          <w:p>
            <w:r>
              <w:t>Provide a personalized tool during the initial interaction</w:t>
            </w:r>
          </w:p>
        </w:tc>
      </w:tr>
      <w:tr>
        <w:tc>
          <w:tcPr>
            <w:tcW w:type="dxa" w:w="5112"/>
          </w:tcPr>
          <w:p>
            <w:r>
              <w:t>Person is not enrolled in an intensive program</w:t>
            </w:r>
          </w:p>
        </w:tc>
        <w:tc>
          <w:tcPr>
            <w:tcW w:type="dxa" w:w="5112"/>
          </w:tcPr>
          <w:p>
            <w:r>
              <w:t>Offer a useful universal-access employment resource</w:t>
            </w:r>
          </w:p>
        </w:tc>
      </w:tr>
      <w:tr>
        <w:tc>
          <w:tcPr>
            <w:tcW w:type="dxa" w:w="5112"/>
          </w:tcPr>
          <w:p>
            <w:r>
              <w:t>Client searches several platforms manually</w:t>
            </w:r>
          </w:p>
        </w:tc>
        <w:tc>
          <w:tcPr>
            <w:tcW w:type="dxa" w:w="5112"/>
          </w:tcPr>
          <w:p>
            <w:r>
              <w:t>Create one personalized multi-source search method</w:t>
            </w:r>
          </w:p>
        </w:tc>
      </w:tr>
      <w:tr>
        <w:tc>
          <w:tcPr>
            <w:tcW w:type="dxa" w:w="5112"/>
          </w:tcPr>
          <w:p>
            <w:r>
              <w:t>Job seeker does not know which roles fit</w:t>
            </w:r>
          </w:p>
        </w:tc>
        <w:tc>
          <w:tcPr>
            <w:tcW w:type="dxa" w:w="5112"/>
          </w:tcPr>
          <w:p>
            <w:r>
              <w:t>Use candidate profiling and transferable-skill analysis</w:t>
            </w:r>
          </w:p>
        </w:tc>
      </w:tr>
      <w:tr>
        <w:tc>
          <w:tcPr>
            <w:tcW w:type="dxa" w:w="5112"/>
          </w:tcPr>
          <w:p>
            <w:r>
              <w:t>Training or barriers are not yet obvious</w:t>
            </w:r>
          </w:p>
        </w:tc>
        <w:tc>
          <w:tcPr>
            <w:tcW w:type="dxa" w:w="5112"/>
          </w:tcPr>
          <w:p>
            <w:r>
              <w:t>Let the job search help identify the need</w:t>
            </w:r>
          </w:p>
        </w:tc>
      </w:tr>
      <w:tr>
        <w:tc>
          <w:tcPr>
            <w:tcW w:type="dxa" w:w="5112"/>
          </w:tcPr>
          <w:p>
            <w:r>
              <w:t>Staff time is limited</w:t>
            </w:r>
          </w:p>
        </w:tc>
        <w:tc>
          <w:tcPr>
            <w:tcW w:type="dxa" w:w="5112"/>
          </w:tcPr>
          <w:p>
            <w:r>
              <w:t>Teach a system the job seeker can continue using independently</w:t>
            </w:r>
          </w:p>
        </w:tc>
      </w:tr>
      <w:tr>
        <w:tc>
          <w:tcPr>
            <w:tcW w:type="dxa" w:w="5112"/>
          </w:tcPr>
          <w:p>
            <w:r>
              <w:t>AI literacy is becoming important</w:t>
            </w:r>
          </w:p>
        </w:tc>
        <w:tc>
          <w:tcPr>
            <w:tcW w:type="dxa" w:w="5112"/>
          </w:tcPr>
          <w:p>
            <w:r>
              <w:t>Teach AI through a practical employment use case</w:t>
            </w:r>
          </w:p>
        </w:tc>
      </w:tr>
    </w:tbl>
    <w:p>
      <w:pPr>
        <w:pStyle w:val="Heading1"/>
      </w:pPr>
      <w:r>
        <w:t>Proposed Expanded Pilot</w:t>
      </w:r>
    </w:p>
    <w:p>
      <w:r>
        <w:t>If leadership wants to evaluate this front-door model, I recommend adding a universal-access track to the AI Employment Navigator pilot.</w:t>
      </w:r>
    </w:p>
    <w:p>
      <w:pPr>
        <w:pStyle w:val="Heading2"/>
      </w:pPr>
      <w:r>
        <w:t>Track A — Universal Access</w:t>
      </w:r>
    </w:p>
    <w:p>
      <w:pPr>
        <w:pStyle w:val="ListBullet"/>
      </w:pPr>
      <w:r>
        <w:t>Approximately 10 walk-in/resource-room job seekers</w:t>
      </w:r>
    </w:p>
    <w:p>
      <w:pPr>
        <w:pStyle w:val="ListBullet"/>
      </w:pPr>
      <w:r>
        <w:t>Participants do not have to be selected solely because they are already enrolled in an intensive program</w:t>
      </w:r>
    </w:p>
    <w:p>
      <w:pPr>
        <w:pStyle w:val="ListBullet"/>
      </w:pPr>
      <w:r>
        <w:t>Basic Navigator setup and multi-source Job Watch</w:t>
      </w:r>
    </w:p>
    <w:p>
      <w:pPr>
        <w:pStyle w:val="ListBullet"/>
      </w:pPr>
      <w:r>
        <w:t>Measure setup completion, useful leads, applications, staff time, satisfaction and referrals to additional services</w:t>
      </w:r>
    </w:p>
    <w:p>
      <w:pPr>
        <w:pStyle w:val="Heading2"/>
      </w:pPr>
      <w:r>
        <w:t>Track B — Program Participants</w:t>
      </w:r>
    </w:p>
    <w:p>
      <w:pPr>
        <w:pStyle w:val="ListBullet"/>
      </w:pPr>
      <w:r>
        <w:t>Approximately 10 participants already receiving program services</w:t>
      </w:r>
    </w:p>
    <w:p>
      <w:pPr>
        <w:pStyle w:val="ListBullet"/>
      </w:pPr>
      <w:r>
        <w:t>Full Navigator workflow integrated with career-planner support</w:t>
      </w:r>
    </w:p>
    <w:p>
      <w:pPr>
        <w:pStyle w:val="ListBullet"/>
      </w:pPr>
      <w:r>
        <w:t>Measure leads, applications, interviews, offers, staff time and participant feedback</w:t>
      </w:r>
    </w:p>
    <w:p>
      <w:pPr>
        <w:pStyle w:val="Heading1"/>
      </w:pPr>
      <w:r>
        <w:t>Questions the Pilot Could Answer</w:t>
      </w:r>
    </w:p>
    <w:p>
      <w:pPr>
        <w:pStyle w:val="ListBullet"/>
      </w:pPr>
      <w:r>
        <w:t>Can we provide more individualized job-search assistance to walk-in job seekers without requiring intensive program enrollment?</w:t>
      </w:r>
    </w:p>
    <w:p>
      <w:pPr>
        <w:pStyle w:val="ListBullet"/>
      </w:pPr>
      <w:r>
        <w:t>Can clients successfully continue using the Navigator outside the Job Center?</w:t>
      </w:r>
    </w:p>
    <w:p>
      <w:pPr>
        <w:pStyle w:val="ListBullet"/>
      </w:pPr>
      <w:r>
        <w:t>Does the tool reduce repetitive search time for staff or job seekers?</w:t>
      </w:r>
    </w:p>
    <w:p>
      <w:pPr>
        <w:pStyle w:val="ListBullet"/>
      </w:pPr>
      <w:r>
        <w:t>Do universal-access users submit applications from the leads they receive?</w:t>
      </w:r>
    </w:p>
    <w:p>
      <w:pPr>
        <w:pStyle w:val="ListBullet"/>
      </w:pPr>
      <w:r>
        <w:t>Does the process identify needs that lead to appropriate program referrals?</w:t>
      </w:r>
    </w:p>
    <w:p>
      <w:pPr>
        <w:pStyle w:val="ListBullet"/>
      </w:pPr>
      <w:r>
        <w:t>How does the experience differ between universal-access and enrolled participants?</w:t>
      </w:r>
    </w:p>
    <w:p>
      <w:pPr>
        <w:pStyle w:val="ListBullet"/>
      </w:pPr>
      <w:r>
        <w:t>What staff support is necessary to make the model sustainable?</w:t>
      </w:r>
    </w:p>
    <w:p>
      <w:pPr>
        <w:pStyle w:val="Heading1"/>
      </w:pPr>
      <w:r>
        <w:t>Important Boundaries</w:t>
      </w:r>
    </w:p>
    <w:p>
      <w:r>
        <w:t>The exact scope of universal access should be approved by leadership and aligned with existing program, funding, privacy and service-delivery requirements. The proposal is not intended to bypass eligibility requirements for services that legally or programmatically require enrollment.</w:t>
      </w:r>
    </w:p>
    <w:p>
      <w:r>
        <w:t>Instead, AI Employment Navigator would create a clearly defined job-search and AI-literacy resource that can be offered at the appropriate universal-service level, with referrals into programs for services requiring eligibility and enrollment.</w:t>
      </w:r>
    </w:p>
    <w:p>
      <w:pPr>
        <w:pStyle w:val="Heading1"/>
      </w:pPr>
      <w:r>
        <w:t>What Success Could Look Like</w:t>
      </w:r>
    </w:p>
    <w:p>
      <w:r>
        <w:t>A job seeker walks into the Job Center without knowing which program they need. They receive immediate help building a personalized AI job-search system. They leave with realistic job leads and a process they can continue using. If the search reveals that they need training, supportive services or more intensive career planning, staff connects them to the appropriate program.</w:t>
      </w:r>
    </w:p>
    <w:p>
      <w:r>
        <w:rPr>
          <w:b/>
        </w:rPr>
        <w:t>We provide value first, then connect the person to the right level of service.</w:t>
      </w:r>
    </w:p>
    <w:p>
      <w:pPr>
        <w:pStyle w:val="Heading1"/>
      </w:pPr>
      <w:r>
        <w:t>The Larger Vision</w:t>
      </w:r>
    </w:p>
    <w:p>
      <w:r>
        <w:t>I do not want AI Employment Navigator to only improve how we serve people who are already enrolled. I want it to help us serve the job seeker who walks through our door and simply says, “I need a job.”</w:t>
      </w:r>
    </w:p>
    <w:p>
      <w:r>
        <w:t>If we can responsibly give more job seekers access to personalized job discovery, modern AI literacy and a tool they can continue using independently, we can expand the reach of the Job Center while preserving the career planner's role in judgment, coaching, problem solving and human support.</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Universal Access Model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